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C3DA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7B4968EB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4A4B00C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3A697A15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B7D3C69" w14:textId="214633D4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926195">
        <w:rPr>
          <w:rFonts w:ascii="Sylfaen" w:hAnsi="Sylfaen" w:cs="Sylfaen"/>
          <w:sz w:val="20"/>
          <w:lang w:val="hy-AM"/>
        </w:rPr>
        <w:t>տնտեսական նյութեր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8D6E4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 xml:space="preserve">4 </w:t>
      </w:r>
      <w:r w:rsidRPr="009C3BF4">
        <w:rPr>
          <w:rFonts w:ascii="Sylfaen" w:hAnsi="Sylfaen" w:cs="Sylfaen"/>
          <w:sz w:val="20"/>
        </w:rPr>
        <w:t>ծածկագրով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ընթացակարգի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արդյունքում</w:t>
      </w:r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C35CDA">
        <w:rPr>
          <w:rFonts w:ascii="Sylfaen" w:hAnsi="Sylfaen" w:cs="Sylfaen"/>
          <w:sz w:val="20"/>
          <w:lang w:val="af-ZA"/>
        </w:rPr>
        <w:t>5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թվականի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5A5D0D" w:rsidRPr="009C3BF4">
        <w:rPr>
          <w:rFonts w:ascii="Sylfaen" w:hAnsi="Sylfaen" w:cs="Sylfaen"/>
          <w:sz w:val="20"/>
        </w:rPr>
        <w:t>դեկտեմբերի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C35CDA">
        <w:rPr>
          <w:rFonts w:ascii="Sylfaen" w:hAnsi="Sylfaen" w:cs="Sylfaen"/>
          <w:sz w:val="20"/>
          <w:lang w:val="af-ZA"/>
        </w:rPr>
        <w:t>1</w:t>
      </w:r>
      <w:r w:rsidR="00F3575B">
        <w:rPr>
          <w:rFonts w:ascii="Sylfaen" w:hAnsi="Sylfaen" w:cs="Sylfaen"/>
          <w:sz w:val="20"/>
          <w:lang w:val="af-ZA"/>
        </w:rPr>
        <w:t>5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9C3BF4">
        <w:rPr>
          <w:rFonts w:ascii="Sylfaen" w:hAnsi="Sylfaen" w:cs="Sylfaen"/>
          <w:sz w:val="20"/>
        </w:rPr>
        <w:t>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կնքված</w:t>
      </w:r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F3575B">
        <w:rPr>
          <w:rFonts w:ascii="GHEA Grapalat" w:eastAsia="DejaVuSans-Bold" w:hAnsi="GHEA Grapalat" w:cs="Arial"/>
          <w:b/>
          <w:bCs/>
          <w:sz w:val="20"/>
          <w:lang w:val="hy-AM"/>
        </w:rPr>
        <w:t>2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Pr="00904CC2">
        <w:rPr>
          <w:rFonts w:ascii="Sylfaen" w:hAnsi="Sylfaen" w:cs="Sylfaen"/>
          <w:sz w:val="20"/>
        </w:rPr>
        <w:t>պայմանագր</w:t>
      </w:r>
      <w:r w:rsidR="006A6C01" w:rsidRPr="00904CC2">
        <w:rPr>
          <w:rFonts w:ascii="Sylfaen" w:hAnsi="Sylfaen" w:cs="Sylfaen"/>
          <w:sz w:val="20"/>
        </w:rPr>
        <w:t>ում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26</w:t>
      </w:r>
      <w:r w:rsidR="008D2287" w:rsidRPr="00904CC2">
        <w:rPr>
          <w:rFonts w:ascii="Sylfaen" w:hAnsi="Sylfaen" w:cs="Sylfaen"/>
          <w:sz w:val="20"/>
          <w:lang w:val="af-ZA"/>
        </w:rPr>
        <w:t>.0</w:t>
      </w:r>
      <w:r w:rsidR="008B4BF4" w:rsidRPr="00904CC2">
        <w:rPr>
          <w:rFonts w:ascii="Sylfaen" w:hAnsi="Sylfaen" w:cs="Sylfaen"/>
          <w:sz w:val="20"/>
          <w:lang w:val="af-ZA"/>
        </w:rPr>
        <w:t>1</w:t>
      </w:r>
      <w:r w:rsidR="008D2287" w:rsidRPr="00904CC2">
        <w:rPr>
          <w:rFonts w:ascii="Sylfaen" w:hAnsi="Sylfaen" w:cs="Sylfaen"/>
          <w:sz w:val="20"/>
          <w:lang w:val="af-ZA"/>
        </w:rPr>
        <w:t>.202</w:t>
      </w:r>
      <w:r w:rsidR="00C35CDA">
        <w:rPr>
          <w:rFonts w:ascii="Sylfaen" w:hAnsi="Sylfaen" w:cs="Sylfaen"/>
          <w:sz w:val="20"/>
          <w:lang w:val="af-ZA"/>
        </w:rPr>
        <w:t>6</w:t>
      </w:r>
      <w:r w:rsidR="00BB6831" w:rsidRPr="00904CC2">
        <w:rPr>
          <w:rFonts w:ascii="Sylfaen" w:hAnsi="Sylfaen" w:cs="Sylfaen"/>
          <w:sz w:val="20"/>
        </w:rPr>
        <w:t>թ</w:t>
      </w:r>
      <w:r w:rsidRPr="00904CC2">
        <w:rPr>
          <w:rFonts w:ascii="Sylfaen" w:hAnsi="Sylfaen" w:cs="Sylfaen"/>
          <w:sz w:val="20"/>
          <w:lang w:val="af-ZA"/>
        </w:rPr>
        <w:t>.</w:t>
      </w:r>
      <w:r w:rsidRPr="00904CC2">
        <w:rPr>
          <w:rFonts w:ascii="Sylfaen" w:hAnsi="Sylfaen" w:cs="Sylfaen"/>
          <w:sz w:val="20"/>
        </w:rPr>
        <w:t>ին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A2ADF" w:rsidRPr="00904CC2">
        <w:rPr>
          <w:rFonts w:ascii="Sylfaen" w:hAnsi="Sylfaen" w:cs="Sylfaen"/>
          <w:sz w:val="20"/>
          <w:lang w:val="hy-AM"/>
        </w:rPr>
        <w:t>կ</w:t>
      </w:r>
      <w:r w:rsidR="006A6C01" w:rsidRPr="00904CC2">
        <w:rPr>
          <w:rFonts w:ascii="Sylfaen" w:hAnsi="Sylfaen" w:cs="Sylfaen"/>
          <w:sz w:val="20"/>
        </w:rPr>
        <w:t>ատարված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փոփոխության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վերաբերյալ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համառոտ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տեղեկատվությունը</w:t>
      </w:r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r w:rsidR="00E4285B" w:rsidRPr="00E4285B">
        <w:rPr>
          <w:rFonts w:ascii="Sylfaen" w:hAnsi="Sylfaen" w:cs="Sylfaen"/>
          <w:sz w:val="20"/>
        </w:rPr>
        <w:t>կատարված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փոփոխությունը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պարունակող</w:t>
      </w:r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r w:rsidR="00E4285B" w:rsidRPr="00E4285B">
        <w:rPr>
          <w:rFonts w:ascii="Sylfaen" w:hAnsi="Sylfaen" w:cs="Sylfaen"/>
          <w:sz w:val="20"/>
        </w:rPr>
        <w:t>երկկողմ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հաստատված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փաստաթղթի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պատճենը։</w:t>
      </w:r>
    </w:p>
    <w:p w14:paraId="0E837E9C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59CE0E4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E6C69D6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</w:p>
    <w:p w14:paraId="30251CDF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1AD16098" w14:textId="35D38234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1</w:t>
      </w:r>
      <w:r w:rsidR="00F3575B">
        <w:rPr>
          <w:rFonts w:ascii="Sylfaen" w:hAnsi="Sylfaen" w:cs="Sylfaen"/>
          <w:sz w:val="20"/>
          <w:lang w:val="af-ZA"/>
        </w:rPr>
        <w:t>5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C35CDA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26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F3575B">
        <w:rPr>
          <w:rFonts w:ascii="GHEA Grapalat" w:eastAsia="DejaVuSans-Bold" w:hAnsi="GHEA Grapalat" w:cs="Arial"/>
          <w:b/>
          <w:bCs/>
          <w:sz w:val="20"/>
          <w:lang w:val="hy-AM"/>
        </w:rPr>
        <w:t>2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6D7368EE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7F8D57C3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6C6CC3DB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23A297AE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FA1B013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68EC95C7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573ADB11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7F30AF9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1F8A63C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B0E12FB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35FAF017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76D97213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0EFA4D4C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37422F8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096E4D14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78FA898" w14:textId="2CE0961D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</w:t>
      </w:r>
      <w:r w:rsidR="00C35CDA">
        <w:rPr>
          <w:rFonts w:ascii="GHEA Grapalat" w:hAnsi="GHEA Grapalat"/>
          <w:b/>
          <w:szCs w:val="24"/>
          <w:lang w:val="hy-AM"/>
        </w:rPr>
        <w:t>26-</w:t>
      </w:r>
      <w:r w:rsidRPr="00A27FB1">
        <w:rPr>
          <w:rFonts w:ascii="GHEA Grapalat" w:hAnsi="GHEA Grapalat"/>
          <w:b/>
          <w:szCs w:val="24"/>
          <w:lang w:val="ru-RU"/>
        </w:rPr>
        <w:t xml:space="preserve">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F3575B">
        <w:rPr>
          <w:rFonts w:ascii="GHEA Grapalat" w:hAnsi="GHEA Grapalat"/>
          <w:b/>
          <w:szCs w:val="24"/>
          <w:lang w:val="hy-AM"/>
        </w:rPr>
        <w:t>2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C35CDA">
        <w:rPr>
          <w:rFonts w:ascii="GHEA Grapalat" w:hAnsi="GHEA Grapalat"/>
          <w:b/>
          <w:szCs w:val="24"/>
          <w:lang w:val="hy-AM"/>
        </w:rPr>
        <w:t>1</w:t>
      </w:r>
      <w:r w:rsidR="00F3575B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926195" w:rsidRPr="00926195">
        <w:rPr>
          <w:rFonts w:ascii="GHEA Grapalat" w:hAnsi="GHEA Grapalat" w:hint="eastAsia"/>
          <w:szCs w:val="24"/>
          <w:lang w:val="ru-RU"/>
        </w:rPr>
        <w:t>хозяйственны</w:t>
      </w:r>
      <w:r w:rsidR="00041929">
        <w:rPr>
          <w:rFonts w:ascii="GHEA Grapalat" w:hAnsi="GHEA Grapalat" w:hint="eastAsia"/>
          <w:szCs w:val="24"/>
          <w:lang w:val="ru-RU"/>
        </w:rPr>
        <w:t>х</w:t>
      </w:r>
      <w:r w:rsidR="00926195" w:rsidRPr="00926195">
        <w:rPr>
          <w:rFonts w:ascii="GHEA Grapalat" w:hAnsi="GHEA Grapalat"/>
          <w:szCs w:val="24"/>
          <w:lang w:val="ru-RU"/>
        </w:rPr>
        <w:t xml:space="preserve"> </w:t>
      </w:r>
      <w:r w:rsidR="00926195" w:rsidRPr="00926195">
        <w:rPr>
          <w:rFonts w:ascii="GHEA Grapalat" w:hAnsi="GHEA Grapalat" w:hint="eastAsia"/>
          <w:szCs w:val="24"/>
          <w:lang w:val="ru-RU"/>
        </w:rPr>
        <w:t>материал</w:t>
      </w:r>
      <w:r w:rsidR="00041929">
        <w:rPr>
          <w:rFonts w:ascii="GHEA Grapalat" w:hAnsi="GHEA Grapalat" w:hint="eastAsia"/>
          <w:szCs w:val="24"/>
          <w:lang w:val="ru-RU"/>
        </w:rPr>
        <w:t>ов</w:t>
      </w:r>
      <w:r w:rsidR="0092619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D43AF21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8A24BA4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053CDDCC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0B15A178" w14:textId="70564183" w:rsidR="00AF01EA" w:rsidRPr="00F3575B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r w:rsidR="008D6E42">
        <w:rPr>
          <w:rFonts w:ascii="GHEA Grapalat" w:hAnsi="GHEA Grapalat"/>
          <w:b/>
          <w:szCs w:val="24"/>
        </w:rPr>
        <w:t>EAJ</w:t>
      </w:r>
      <w:r w:rsidR="00747486">
        <w:rPr>
          <w:rFonts w:ascii="GHEA Grapalat" w:hAnsi="GHEA Grapalat"/>
          <w:b/>
          <w:szCs w:val="24"/>
        </w:rPr>
        <w:t>AP</w:t>
      </w:r>
      <w:r w:rsidR="008D6E42">
        <w:rPr>
          <w:rFonts w:ascii="GHEA Grapalat" w:hAnsi="GHEA Grapalat"/>
          <w:b/>
          <w:szCs w:val="24"/>
        </w:rPr>
        <w:t>DzB</w:t>
      </w:r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4-</w:t>
      </w:r>
      <w:r w:rsidR="00F3575B">
        <w:rPr>
          <w:rFonts w:ascii="GHEA Grapalat" w:hAnsi="GHEA Grapalat"/>
          <w:b/>
          <w:szCs w:val="24"/>
          <w:lang w:val="hy-AM"/>
        </w:rPr>
        <w:t>2</w:t>
      </w:r>
    </w:p>
    <w:p w14:paraId="57E04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407B18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31BF27A1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D601226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9A4FA4C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922FBD2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1E236256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jaVuSans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41929"/>
    <w:rsid w:val="001300FD"/>
    <w:rsid w:val="001A4B38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40B29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47486"/>
    <w:rsid w:val="007D6129"/>
    <w:rsid w:val="007D7A0C"/>
    <w:rsid w:val="008228AB"/>
    <w:rsid w:val="008B4BF4"/>
    <w:rsid w:val="008D2287"/>
    <w:rsid w:val="008D6E42"/>
    <w:rsid w:val="00904CC2"/>
    <w:rsid w:val="00926195"/>
    <w:rsid w:val="009C3BF4"/>
    <w:rsid w:val="00A66FE7"/>
    <w:rsid w:val="00A807BB"/>
    <w:rsid w:val="00AA7F89"/>
    <w:rsid w:val="00AF01EA"/>
    <w:rsid w:val="00B90DC4"/>
    <w:rsid w:val="00BB6831"/>
    <w:rsid w:val="00BE53E5"/>
    <w:rsid w:val="00C30FB5"/>
    <w:rsid w:val="00C35CDA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3575B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C5E8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55</cp:revision>
  <dcterms:created xsi:type="dcterms:W3CDTF">2018-04-03T06:30:00Z</dcterms:created>
  <dcterms:modified xsi:type="dcterms:W3CDTF">2026-01-28T09:16:00Z</dcterms:modified>
</cp:coreProperties>
</file>